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39DF" w14:textId="77BEE0E4" w:rsidR="00960516" w:rsidRDefault="003048A4">
      <w:r>
        <w:t>Minutes from Board of Trustees meeting 3/29/21</w:t>
      </w:r>
    </w:p>
    <w:p w14:paraId="70C67646" w14:textId="662A151E" w:rsidR="003048A4" w:rsidRDefault="003048A4" w:rsidP="003048A4">
      <w:pPr>
        <w:pStyle w:val="ListParagraph"/>
        <w:numPr>
          <w:ilvl w:val="0"/>
          <w:numId w:val="1"/>
        </w:numPr>
      </w:pPr>
      <w:r>
        <w:t>All 6 board members were present</w:t>
      </w:r>
    </w:p>
    <w:p w14:paraId="777902CD" w14:textId="666C86B3" w:rsidR="003048A4" w:rsidRDefault="003048A4" w:rsidP="003048A4">
      <w:pPr>
        <w:pStyle w:val="ListParagraph"/>
        <w:numPr>
          <w:ilvl w:val="0"/>
          <w:numId w:val="1"/>
        </w:numPr>
      </w:pPr>
      <w:r>
        <w:t>Meeting, by video call, was opened with the Serenity prayer</w:t>
      </w:r>
    </w:p>
    <w:p w14:paraId="6C787A43" w14:textId="37FDF1D2" w:rsidR="003048A4" w:rsidRDefault="003048A4" w:rsidP="003048A4">
      <w:pPr>
        <w:pStyle w:val="ListParagraph"/>
        <w:numPr>
          <w:ilvl w:val="0"/>
          <w:numId w:val="1"/>
        </w:numPr>
      </w:pPr>
      <w:r>
        <w:t>Minutes from 1/25/21 board meeting were approved</w:t>
      </w:r>
    </w:p>
    <w:p w14:paraId="2432CDF9" w14:textId="7637F47F" w:rsidR="003048A4" w:rsidRDefault="003048A4" w:rsidP="003048A4">
      <w:pPr>
        <w:pStyle w:val="ListParagraph"/>
        <w:numPr>
          <w:ilvl w:val="0"/>
          <w:numId w:val="1"/>
        </w:numPr>
      </w:pPr>
      <w:r>
        <w:t xml:space="preserve">Board was updated on work of Transition Team, including policy for Admins attendance at BoT meetings and reporting of Admins’ time and work  </w:t>
      </w:r>
    </w:p>
    <w:p w14:paraId="25DD4CC3" w14:textId="6405D54B" w:rsidR="003048A4" w:rsidRDefault="003048A4" w:rsidP="003048A4">
      <w:pPr>
        <w:pStyle w:val="ListParagraph"/>
        <w:numPr>
          <w:ilvl w:val="0"/>
          <w:numId w:val="1"/>
        </w:numPr>
      </w:pPr>
      <w:r>
        <w:t>New point person from board was approved for new Admins connection to board</w:t>
      </w:r>
    </w:p>
    <w:p w14:paraId="4ED4820D" w14:textId="1BF78046" w:rsidR="003048A4" w:rsidRDefault="003048A4" w:rsidP="003048A4">
      <w:pPr>
        <w:pStyle w:val="ListParagraph"/>
        <w:numPr>
          <w:ilvl w:val="0"/>
          <w:numId w:val="1"/>
        </w:numPr>
      </w:pPr>
      <w:r>
        <w:t>BoT Chair and Treasurer were appointed as signatories on PNC Bank and PayPal accounts</w:t>
      </w:r>
    </w:p>
    <w:p w14:paraId="0100BA5A" w14:textId="6E075770" w:rsidR="003048A4" w:rsidRDefault="003048A4" w:rsidP="003048A4">
      <w:pPr>
        <w:pStyle w:val="ListParagraph"/>
        <w:numPr>
          <w:ilvl w:val="0"/>
          <w:numId w:val="1"/>
        </w:numPr>
      </w:pPr>
      <w:r>
        <w:t>2020 financial statements were accepted and process for reporting donations on workbook was discussed, along with tracking cash flow</w:t>
      </w:r>
    </w:p>
    <w:p w14:paraId="4F5F3324" w14:textId="0474F3A4" w:rsidR="003048A4" w:rsidRDefault="003048A4" w:rsidP="003048A4">
      <w:pPr>
        <w:pStyle w:val="ListParagraph"/>
        <w:numPr>
          <w:ilvl w:val="0"/>
          <w:numId w:val="1"/>
        </w:numPr>
      </w:pPr>
      <w:r>
        <w:t xml:space="preserve">BoT was updated on </w:t>
      </w:r>
      <w:r w:rsidR="000B72C4">
        <w:t>indemnification of members</w:t>
      </w:r>
    </w:p>
    <w:p w14:paraId="15B381EB" w14:textId="2DE78BB0" w:rsidR="000B72C4" w:rsidRDefault="000B72C4" w:rsidP="003048A4">
      <w:pPr>
        <w:pStyle w:val="ListParagraph"/>
        <w:numPr>
          <w:ilvl w:val="0"/>
          <w:numId w:val="1"/>
        </w:numPr>
      </w:pPr>
      <w:r>
        <w:t>Update on reestablishing SIA in Maryland was reported</w:t>
      </w:r>
    </w:p>
    <w:p w14:paraId="26E6A5F9" w14:textId="7AC83F8C" w:rsidR="000B72C4" w:rsidRDefault="000B72C4" w:rsidP="003048A4">
      <w:pPr>
        <w:pStyle w:val="ListParagraph"/>
        <w:numPr>
          <w:ilvl w:val="0"/>
          <w:numId w:val="1"/>
        </w:numPr>
      </w:pPr>
      <w:r>
        <w:t>SIA meeting that violates traditions was discussed and agreement to draft a letter was made</w:t>
      </w:r>
    </w:p>
    <w:p w14:paraId="6F3AD212" w14:textId="458F9799" w:rsidR="000B72C4" w:rsidRDefault="000B72C4" w:rsidP="003048A4">
      <w:pPr>
        <w:pStyle w:val="ListParagraph"/>
        <w:numPr>
          <w:ilvl w:val="0"/>
          <w:numId w:val="1"/>
        </w:numPr>
      </w:pPr>
      <w:r>
        <w:t>Draft of Organizational Structure was presented. This had been approved by the WSC.</w:t>
      </w:r>
    </w:p>
    <w:p w14:paraId="30B7A5B8" w14:textId="2E754BA1" w:rsidR="000B72C4" w:rsidRDefault="000B72C4" w:rsidP="003048A4">
      <w:pPr>
        <w:pStyle w:val="ListParagraph"/>
        <w:numPr>
          <w:ilvl w:val="0"/>
          <w:numId w:val="1"/>
        </w:numPr>
      </w:pPr>
      <w:r>
        <w:t>BoT discussed review of audio recordings of SIA literature. Each board member agreed to take a few to review</w:t>
      </w:r>
    </w:p>
    <w:p w14:paraId="64E331AF" w14:textId="026E1833" w:rsidR="000B72C4" w:rsidRDefault="000B72C4" w:rsidP="000B72C4">
      <w:pPr>
        <w:pStyle w:val="ListParagraph"/>
        <w:numPr>
          <w:ilvl w:val="0"/>
          <w:numId w:val="1"/>
        </w:numPr>
      </w:pPr>
      <w:r>
        <w:t>BoT was informed about work on 7</w:t>
      </w:r>
      <w:r w:rsidRPr="000B72C4">
        <w:rPr>
          <w:vertAlign w:val="superscript"/>
        </w:rPr>
        <w:t>th</w:t>
      </w:r>
      <w:r>
        <w:t xml:space="preserve"> tradition guidance to meetings</w:t>
      </w:r>
    </w:p>
    <w:p w14:paraId="54A2FF25" w14:textId="621B544F" w:rsidR="000B72C4" w:rsidRDefault="000B72C4" w:rsidP="000B72C4">
      <w:pPr>
        <w:pStyle w:val="ListParagraph"/>
        <w:numPr>
          <w:ilvl w:val="0"/>
          <w:numId w:val="1"/>
        </w:numPr>
      </w:pPr>
      <w:r>
        <w:t>Next meeting was scheduled for May 24, 2021 and meeting was adjourned with the Serenity Prayer</w:t>
      </w:r>
    </w:p>
    <w:sectPr w:rsidR="000B72C4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00232"/>
    <w:multiLevelType w:val="hybridMultilevel"/>
    <w:tmpl w:val="A936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0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A4"/>
    <w:rsid w:val="000450C9"/>
    <w:rsid w:val="000B72C4"/>
    <w:rsid w:val="003048A4"/>
    <w:rsid w:val="00761E73"/>
    <w:rsid w:val="00F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0908F"/>
  <w15:chartTrackingRefBased/>
  <w15:docId w15:val="{390A6BA3-0D84-7B43-9E44-708E9CB6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2</cp:revision>
  <dcterms:created xsi:type="dcterms:W3CDTF">2022-04-03T22:41:00Z</dcterms:created>
  <dcterms:modified xsi:type="dcterms:W3CDTF">2022-04-03T22:41:00Z</dcterms:modified>
</cp:coreProperties>
</file>