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E575" w14:textId="77777777" w:rsidR="00F76F44" w:rsidRDefault="00F76F44" w:rsidP="00F76F44">
      <w:r>
        <w:t>SIA Board of Trustees meeting summary</w:t>
      </w:r>
    </w:p>
    <w:p w14:paraId="35AAADA5" w14:textId="77777777" w:rsidR="00F76F44" w:rsidRDefault="00F76F44" w:rsidP="00F76F44"/>
    <w:p w14:paraId="6FD45B65" w14:textId="77777777" w:rsidR="00F76F44" w:rsidRDefault="00F76F44" w:rsidP="00F76F44">
      <w:r>
        <w:t>5/24/21</w:t>
      </w:r>
    </w:p>
    <w:p w14:paraId="40C32455" w14:textId="77777777" w:rsidR="00F76F44" w:rsidRDefault="00F76F44" w:rsidP="00F76F44"/>
    <w:p w14:paraId="1955A76C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All members were present for the meeting that began at 8:03 PM Eastern Time</w:t>
      </w:r>
    </w:p>
    <w:p w14:paraId="0604AC36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Meeting was opened with the Serenity Prayer.</w:t>
      </w:r>
    </w:p>
    <w:p w14:paraId="7C4F3C26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 xml:space="preserve">A letter regarding screening members prior to attendance in SIA </w:t>
      </w:r>
      <w:proofErr w:type="gramStart"/>
      <w:r>
        <w:t>being in conflict with</w:t>
      </w:r>
      <w:proofErr w:type="gramEnd"/>
      <w:r>
        <w:t xml:space="preserve"> the traditions was drafted and approved.</w:t>
      </w:r>
    </w:p>
    <w:p w14:paraId="06C38847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Board was updated on SIA being revived as an official tax-exempt corporation in Maryland through a Maryland Law Firm as opposed to a much more expensive option in Oregon.</w:t>
      </w:r>
    </w:p>
    <w:p w14:paraId="164FB2AF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Financial statements through 3/31/21 were reviewed. SIA is in good position due in part to donations for the mini retreat.</w:t>
      </w:r>
    </w:p>
    <w:p w14:paraId="0A86A178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We were updated on the effort to have email addresses based on titles of BoT members and email addresses for administrators based on function. This is in process.</w:t>
      </w:r>
    </w:p>
    <w:p w14:paraId="69ED2D6A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Minutes of 3/29/21 BoT meeting were reviewed and passed unanimously.</w:t>
      </w:r>
    </w:p>
    <w:p w14:paraId="4AF43DE2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Transition Team activities were reviewed, and it was agreed that it is important for admins to keep logs/timesheets.</w:t>
      </w:r>
    </w:p>
    <w:p w14:paraId="16F6E30B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 xml:space="preserve">We discussed Board members acting as liaisons to the World Service Conference Committees. Each Board member identified a committee on which they would serve. They will be empowered to make decisions and to communicate with the Board, seeking assistance as needed.  </w:t>
      </w:r>
    </w:p>
    <w:p w14:paraId="1870CB9B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 xml:space="preserve">The success of the mini retreat was </w:t>
      </w:r>
      <w:proofErr w:type="gramStart"/>
      <w:r>
        <w:t>noted</w:t>
      </w:r>
      <w:proofErr w:type="gramEnd"/>
      <w:r>
        <w:t xml:space="preserve"> and funds were approved for the next mini retreat on 7/24/21.</w:t>
      </w:r>
    </w:p>
    <w:p w14:paraId="3A3FAC09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Obtaining of signature authority for PNC bank was noted and thanks were expressed to those who coordinated this across the country.</w:t>
      </w:r>
    </w:p>
    <w:p w14:paraId="37B7ADFC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 xml:space="preserve">The need for online storage was discussed and the Board agreed that P Cloud was the best option for storage, </w:t>
      </w:r>
      <w:proofErr w:type="gramStart"/>
      <w:r>
        <w:t>encryption</w:t>
      </w:r>
      <w:proofErr w:type="gramEnd"/>
      <w:r>
        <w:t xml:space="preserve"> and safety of SIA information. Funds were approved.</w:t>
      </w:r>
    </w:p>
    <w:p w14:paraId="1C9A78C9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>Board was updated on service structure.</w:t>
      </w:r>
    </w:p>
    <w:p w14:paraId="6D18817F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 xml:space="preserve">Next BoT meeting was planned for Monday, July 26, </w:t>
      </w:r>
      <w:proofErr w:type="gramStart"/>
      <w:r>
        <w:t>2021</w:t>
      </w:r>
      <w:proofErr w:type="gramEnd"/>
      <w:r>
        <w:t xml:space="preserve"> at 8 PM Eastern.</w:t>
      </w:r>
    </w:p>
    <w:p w14:paraId="602CD41B" w14:textId="77777777" w:rsidR="00F76F44" w:rsidRDefault="00F76F44" w:rsidP="00F76F44">
      <w:pPr>
        <w:pStyle w:val="ListParagraph"/>
        <w:numPr>
          <w:ilvl w:val="0"/>
          <w:numId w:val="1"/>
        </w:numPr>
      </w:pPr>
      <w:r>
        <w:t xml:space="preserve">Meeting was closed with the serenity prayer. </w:t>
      </w:r>
    </w:p>
    <w:p w14:paraId="612CB0D4" w14:textId="77777777" w:rsidR="00960516" w:rsidRDefault="00F76F44"/>
    <w:sectPr w:rsidR="00960516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25C5"/>
    <w:multiLevelType w:val="hybridMultilevel"/>
    <w:tmpl w:val="320C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44"/>
    <w:rsid w:val="000450C9"/>
    <w:rsid w:val="00761E73"/>
    <w:rsid w:val="00F7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57BAC"/>
  <w15:chartTrackingRefBased/>
  <w15:docId w15:val="{46B31632-859C-4747-BEF0-993802E7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1</cp:revision>
  <dcterms:created xsi:type="dcterms:W3CDTF">2022-04-03T23:02:00Z</dcterms:created>
  <dcterms:modified xsi:type="dcterms:W3CDTF">2022-04-03T23:04:00Z</dcterms:modified>
</cp:coreProperties>
</file>